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辞典数据库参数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 w:cs="宋体"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lang w:eastAsia="zh-CN"/>
        </w:rPr>
        <w:t>要求该数据库</w:t>
      </w:r>
      <w:r>
        <w:rPr>
          <w:rFonts w:hint="eastAsia" w:ascii="宋体" w:hAnsi="宋体" w:eastAsia="宋体" w:cs="宋体"/>
          <w:bCs/>
          <w:sz w:val="24"/>
        </w:rPr>
        <w:t>是特大型综合性辞典，</w:t>
      </w:r>
      <w:r>
        <w:rPr>
          <w:rFonts w:hint="eastAsia" w:ascii="宋体" w:hAnsi="宋体" w:eastAsia="宋体" w:cs="宋体"/>
          <w:bCs/>
          <w:sz w:val="24"/>
          <w:lang w:eastAsia="zh-CN"/>
        </w:rPr>
        <w:t>要求该数据库</w:t>
      </w:r>
      <w:r>
        <w:rPr>
          <w:rFonts w:hint="eastAsia" w:ascii="宋体" w:hAnsi="宋体" w:eastAsia="宋体" w:cs="宋体"/>
          <w:bCs/>
          <w:sz w:val="24"/>
        </w:rPr>
        <w:t>是我国唯一的一部大型综合性辞典，它既收单字和普通词语，又收各类专科词语，兼具语文辞典和专科辞典的功能，收词丰富，检索方便，实用性强。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Chars="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要求该数据库</w:t>
      </w:r>
      <w:r>
        <w:rPr>
          <w:rFonts w:hint="eastAsia" w:ascii="宋体" w:hAnsi="宋体" w:eastAsia="宋体" w:cs="宋体"/>
          <w:bCs/>
          <w:sz w:val="24"/>
        </w:rPr>
        <w:t>按学科分类编纂，分卷出版，共38卷</w:t>
      </w:r>
      <w:r>
        <w:rPr>
          <w:rFonts w:hint="eastAsia" w:ascii="宋体" w:hAnsi="宋体" w:eastAsia="宋体" w:cs="宋体"/>
          <w:bCs/>
          <w:sz w:val="24"/>
          <w:lang w:eastAsia="zh-CN"/>
        </w:rPr>
        <w:t>以上</w:t>
      </w:r>
      <w:r>
        <w:rPr>
          <w:rFonts w:hint="eastAsia" w:ascii="宋体" w:hAnsi="宋体" w:eastAsia="宋体" w:cs="宋体"/>
          <w:bCs/>
          <w:sz w:val="24"/>
        </w:rPr>
        <w:t>，收词28万条，5000多万字，图片8000余幅</w:t>
      </w:r>
      <w:r>
        <w:rPr>
          <w:rFonts w:hint="eastAsia" w:ascii="宋体" w:hAnsi="宋体" w:eastAsia="宋体" w:cs="宋体"/>
          <w:bCs/>
          <w:sz w:val="24"/>
          <w:lang w:eastAsia="zh-CN"/>
        </w:rPr>
        <w:t>以上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Chars="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要求该数据库</w:t>
      </w:r>
      <w:r>
        <w:rPr>
          <w:rFonts w:hint="eastAsia" w:ascii="宋体" w:hAnsi="宋体" w:eastAsia="宋体" w:cs="宋体"/>
          <w:bCs/>
          <w:sz w:val="24"/>
        </w:rPr>
        <w:t>各分卷均由相关领域资深专家编纂，</w:t>
      </w:r>
      <w:r>
        <w:rPr>
          <w:rFonts w:hint="eastAsia" w:ascii="宋体" w:hAnsi="宋体" w:eastAsia="宋体" w:cs="宋体"/>
          <w:bCs/>
          <w:sz w:val="24"/>
          <w:lang w:eastAsia="zh-CN"/>
        </w:rPr>
        <w:t>要求</w:t>
      </w:r>
      <w:r>
        <w:rPr>
          <w:rFonts w:hint="eastAsia" w:ascii="宋体" w:hAnsi="宋体" w:eastAsia="宋体" w:cs="宋体"/>
          <w:bCs/>
          <w:sz w:val="24"/>
        </w:rPr>
        <w:t>其内容涵盖了自然科学、人文社会科学、语言文字等各个领域，</w:t>
      </w:r>
      <w:r>
        <w:rPr>
          <w:rFonts w:hint="eastAsia" w:ascii="宋体" w:hAnsi="宋体" w:eastAsia="宋体" w:cs="宋体"/>
          <w:bCs/>
          <w:sz w:val="24"/>
          <w:lang w:eastAsia="zh-CN"/>
        </w:rPr>
        <w:t>要求能</w:t>
      </w:r>
      <w:r>
        <w:rPr>
          <w:rFonts w:hint="eastAsia" w:ascii="宋体" w:hAnsi="宋体" w:eastAsia="宋体" w:cs="宋体"/>
          <w:bCs/>
          <w:sz w:val="24"/>
        </w:rPr>
        <w:t>较完备且尽可能深入学科前沿，不仅充分反映中国政治、经济、文化以及科学技术等各个领域的历史和现状，同时还介绍世界各国的知识和信息，展现科学技术迅猛发展的新面貌。</w:t>
      </w:r>
      <w:r>
        <w:rPr>
          <w:rFonts w:hint="eastAsia" w:ascii="宋体" w:hAnsi="宋体" w:eastAsia="宋体" w:cs="宋体"/>
          <w:bCs/>
          <w:sz w:val="24"/>
          <w:lang w:eastAsia="zh-CN"/>
        </w:rPr>
        <w:t>要求</w:t>
      </w:r>
      <w:r>
        <w:rPr>
          <w:rFonts w:hint="eastAsia" w:ascii="宋体" w:hAnsi="宋体" w:eastAsia="宋体" w:cs="宋体"/>
          <w:bCs/>
          <w:sz w:val="24"/>
        </w:rPr>
        <w:t>编纂体例规范，架构合理，词目系统，条理清晰，资料真实，内容准确，信息完备，文字精炼，检索便捷。</w:t>
      </w:r>
    </w:p>
    <w:p>
      <w:pPr>
        <w:spacing w:after="240" w:line="360" w:lineRule="auto"/>
        <w:ind w:firstLine="42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数据库平台要求</w:t>
      </w:r>
      <w:r>
        <w:rPr>
          <w:rFonts w:hint="eastAsia" w:ascii="宋体" w:hAnsi="宋体" w:eastAsia="宋体" w:cs="宋体"/>
          <w:bCs/>
          <w:sz w:val="24"/>
        </w:rPr>
        <w:t>在首页部分设置了“注册登录”“搜索框”“分类搜索”“模糊搜索”“分类浏览”等功能，在搜索方式上设置了“按部首笔画输入”“按拼音输入”“支持简体和繁体输入”等选项，在搜索词条的详情页面中设置了“各分卷搜索列表”“字体大小可调节”“相关词条”“释文出处”“文内关键词搜索”“PDF溯源”“打印交互功能”等按钮，此外还在个人中心可以导出“浏览历史”等</w:t>
      </w:r>
      <w:r>
        <w:rPr>
          <w:rFonts w:hint="eastAsia" w:ascii="宋体" w:hAnsi="宋体" w:eastAsia="宋体" w:cs="宋体"/>
          <w:bCs/>
          <w:sz w:val="24"/>
          <w:lang w:eastAsia="zh-CN"/>
        </w:rPr>
        <w:t>功能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rPr>
          <w:rFonts w:ascii="宋体" w:hAnsi="宋体"/>
        </w:rPr>
      </w:pPr>
    </w:p>
    <w:sectPr>
      <w:pgSz w:w="11906" w:h="16838"/>
      <w:pgMar w:top="1440" w:right="991" w:bottom="1440" w:left="107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0AD35"/>
    <w:multiLevelType w:val="multilevel"/>
    <w:tmpl w:val="6540AD35"/>
    <w:lvl w:ilvl="0" w:tentative="0">
      <w:start w:val="1"/>
      <w:numFmt w:val="decimal"/>
      <w:lvlText w:val="%1、"/>
      <w:lvlJc w:val="left"/>
      <w:pPr>
        <w:ind w:left="660" w:hanging="420"/>
      </w:p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YTliZGM3MzgxNjk2YmUzMjQzZjYxY2U5ZDViZmQifQ=="/>
  </w:docVars>
  <w:rsids>
    <w:rsidRoot w:val="002F4F64"/>
    <w:rsid w:val="002C2B92"/>
    <w:rsid w:val="002F4F64"/>
    <w:rsid w:val="004337CA"/>
    <w:rsid w:val="0056640F"/>
    <w:rsid w:val="006D440F"/>
    <w:rsid w:val="00E37395"/>
    <w:rsid w:val="34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列表段落 字符"/>
    <w:link w:val="5"/>
    <w:qFormat/>
    <w:locked/>
    <w:uiPriority w:val="34"/>
    <w:rPr>
      <w:rFonts w:ascii="Calibri" w:hAnsi="Calibri" w:cs="Calibri"/>
    </w:rPr>
  </w:style>
  <w:style w:type="paragraph" w:styleId="5">
    <w:name w:val="List Paragraph"/>
    <w:basedOn w:val="1"/>
    <w:link w:val="4"/>
    <w:qFormat/>
    <w:uiPriority w:val="34"/>
    <w:pPr>
      <w:ind w:firstLine="420" w:firstLineChars="200"/>
    </w:pPr>
    <w:rPr>
      <w:rFonts w:ascii="Calibri" w:hAnsi="Calibri" w:cs="Calibr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2023-10-30T01:33:00Z</dcterms:created>
  <dc:creator>kaijie ren</dc:creator>
  <cp:lastModifiedBy>xiaomi用户</cp:lastModifiedBy>
  <dcterms:modified xsi:type="dcterms:W3CDTF">2023-11-01T01:56:35Z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E22B3DDD8FBA4AAFA00B62B03C1CC2C9_12</vt:lpwstr>
  </property>
</Properties>
</file>