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华文仿宋" w:hAnsi="华文仿宋" w:eastAsia="华文仿宋" w:cs="华文仿宋"/>
          <w:color w:val="00000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表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专业技术工作主要业绩（含获奖、荣誉、项目等）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lang w:val="en-US" w:eastAsia="zh-CN"/>
              </w:rPr>
              <w:t>2012.11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华文仿宋" w:hAnsi="华文仿宋" w:eastAsia="华文仿宋" w:cs="华文仿宋"/>
                <w:sz w:val="24"/>
                <w:lang w:val="en" w:eastAsia="zh-CN"/>
              </w:rPr>
              <w:t>饰演</w:t>
            </w:r>
            <w:r>
              <w:rPr>
                <w:rFonts w:hint="eastAsia" w:ascii="华文仿宋" w:hAnsi="华文仿宋" w:eastAsia="华文仿宋" w:cs="华文仿宋"/>
                <w:sz w:val="24"/>
                <w:lang w:val="en-US" w:eastAsia="zh-CN"/>
              </w:rPr>
              <w:t>歌剧《×××》的角色</w:t>
            </w:r>
            <w:r>
              <w:rPr>
                <w:rFonts w:hint="eastAsia" w:ascii="华文仿宋" w:hAnsi="华文仿宋" w:eastAsia="华文仿宋" w:cs="华文仿宋"/>
                <w:sz w:val="24"/>
                <w:lang w:eastAsia="zh-CN"/>
              </w:rPr>
              <w:t>×××</w:t>
            </w:r>
            <w:r>
              <w:rPr>
                <w:rFonts w:hint="eastAsia" w:ascii="华文仿宋" w:hAnsi="华文仿宋" w:eastAsia="华文仿宋" w:cs="华文仿宋"/>
                <w:sz w:val="24"/>
                <w:lang w:val="en-US" w:eastAsia="zh-CN"/>
              </w:rPr>
              <w:t>，个人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荣获福建第</w:t>
            </w:r>
            <w:r>
              <w:rPr>
                <w:rFonts w:hint="eastAsia" w:ascii="华文仿宋" w:hAnsi="华文仿宋" w:eastAsia="华文仿宋" w:cs="华文仿宋"/>
                <w:sz w:val="24"/>
              </w:rPr>
              <w:t>×</w:t>
            </w:r>
            <w:r>
              <w:rPr>
                <w:rFonts w:hint="eastAsia" w:ascii="华文仿宋" w:hAnsi="华文仿宋" w:eastAsia="华文仿宋" w:cs="华文仿宋"/>
                <w:sz w:val="24"/>
                <w:lang w:eastAsia="zh-CN"/>
              </w:rPr>
              <w:t>届艺术节表演三等奖，剧目荣获剧目奖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  <w:t>主演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2017.01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获得第×届福建省青年演员比赛金奖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 xml:space="preserve">2021.12 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lang w:val="en" w:eastAsia="zh-CN"/>
              </w:rPr>
              <w:t>饰演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歌剧《×××》的角色×××，个人荣获福建第×届艺术节表演一等奖，剧目荣获优秀剧目奖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主演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2013.11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饰演歌剧《×××》的角色××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重要角色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2015.01</w:t>
            </w: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饰演歌剧《×××》的角色××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带名角色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2019.01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演唱歌曲《×××》参加福建省委省政府新春团拜会联合晚会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独唱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主材料中的所有工作业绩佐证材料均应体现在本目录中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20" w:firstLineChars="300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2.本表所列业绩的“承担工作”描述应准确客观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20" w:firstLineChars="300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3.时间格式：如2019年5月填为“2019.05”，区间时间填为“2019.05-2019.12”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DE78447"/>
    <w:rsid w:val="6F1863A6"/>
    <w:rsid w:val="6FF357A5"/>
    <w:rsid w:val="6FFB172E"/>
    <w:rsid w:val="708A28C8"/>
    <w:rsid w:val="717A29BB"/>
    <w:rsid w:val="71BD45B6"/>
    <w:rsid w:val="726C0781"/>
    <w:rsid w:val="75F7A0C6"/>
    <w:rsid w:val="77CE3D0A"/>
    <w:rsid w:val="78E822D8"/>
    <w:rsid w:val="7A144553"/>
    <w:rsid w:val="7A25586C"/>
    <w:rsid w:val="7BF77472"/>
    <w:rsid w:val="7EDF575A"/>
    <w:rsid w:val="7FF45DAE"/>
    <w:rsid w:val="AF5E26DE"/>
    <w:rsid w:val="B9B35D00"/>
    <w:rsid w:val="CF793739"/>
    <w:rsid w:val="F67F04F2"/>
    <w:rsid w:val="F67F85EC"/>
    <w:rsid w:val="FDE3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</dc:creator>
  <cp:lastModifiedBy>user</cp:lastModifiedBy>
  <dcterms:modified xsi:type="dcterms:W3CDTF">2022-05-10T16:24:29Z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